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2417" w:rsidRPr="00007573" w:rsidRDefault="00C070AC" w:rsidP="00C070AC">
      <w:pPr>
        <w:jc w:val="center"/>
        <w:rPr>
          <w:rFonts w:ascii="Times New Roman" w:hAnsi="Times New Roman" w:cs="Times New Roman"/>
          <w:sz w:val="28"/>
          <w:szCs w:val="28"/>
        </w:rPr>
      </w:pPr>
      <w:r w:rsidRPr="00007573">
        <w:rPr>
          <w:rFonts w:ascii="Times New Roman" w:hAnsi="Times New Roman" w:cs="Times New Roman"/>
          <w:sz w:val="28"/>
          <w:szCs w:val="28"/>
        </w:rPr>
        <w:t>Зразок виконання розрахункової №1</w:t>
      </w:r>
    </w:p>
    <w:p w:rsidR="00C070AC" w:rsidRPr="00C070AC" w:rsidRDefault="00C070AC" w:rsidP="00C070A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070AC">
        <w:rPr>
          <w:rFonts w:ascii="Times New Roman" w:hAnsi="Times New Roman" w:cs="Times New Roman"/>
          <w:sz w:val="24"/>
          <w:szCs w:val="24"/>
        </w:rPr>
        <w:t>Метод Гауса</w:t>
      </w:r>
    </w:p>
    <w:p w:rsidR="00C070AC" w:rsidRDefault="00C070AC" w:rsidP="00C070AC">
      <w:pPr>
        <w:pStyle w:val="a3"/>
      </w:pPr>
    </w:p>
    <w:p w:rsidR="00C070AC" w:rsidRDefault="00C070AC" w:rsidP="00C070AC">
      <w:pPr>
        <w:pStyle w:val="a3"/>
        <w:ind w:left="0"/>
      </w:pPr>
      <w:r>
        <w:rPr>
          <w:noProof/>
          <w:lang w:eastAsia="uk-UA"/>
        </w:rPr>
        <w:drawing>
          <wp:inline distT="0" distB="0" distL="0" distR="0">
            <wp:extent cx="6120765" cy="43275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047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AC" w:rsidRDefault="00C070AC" w:rsidP="00C070AC">
      <w:pPr>
        <w:pStyle w:val="a3"/>
        <w:ind w:left="0"/>
      </w:pPr>
    </w:p>
    <w:p w:rsidR="00C070AC" w:rsidRDefault="00C070AC" w:rsidP="00C070AC">
      <w:pPr>
        <w:pStyle w:val="a3"/>
        <w:ind w:left="0"/>
      </w:pPr>
      <w:r>
        <w:rPr>
          <w:noProof/>
          <w:lang w:eastAsia="uk-UA"/>
        </w:rPr>
        <w:drawing>
          <wp:inline distT="0" distB="0" distL="0" distR="0">
            <wp:extent cx="6120765" cy="43275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048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573" w:rsidRDefault="00007573" w:rsidP="00C070AC">
      <w:pPr>
        <w:pStyle w:val="a3"/>
        <w:ind w:left="0"/>
      </w:pPr>
    </w:p>
    <w:p w:rsidR="00C070AC" w:rsidRDefault="00007573" w:rsidP="00007573">
      <w:pPr>
        <w:pStyle w:val="a3"/>
        <w:ind w:hanging="720"/>
      </w:pPr>
      <w:r>
        <w:rPr>
          <w:noProof/>
          <w:lang w:eastAsia="uk-UA"/>
        </w:rPr>
        <w:drawing>
          <wp:inline distT="0" distB="0" distL="0" distR="0">
            <wp:extent cx="6120765" cy="43275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049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26F" w:rsidRPr="00007573" w:rsidRDefault="0019726F" w:rsidP="0019726F">
      <w:pPr>
        <w:pStyle w:val="a3"/>
        <w:ind w:hanging="720"/>
        <w:rPr>
          <w:rFonts w:ascii="Times New Roman" w:hAnsi="Times New Roman" w:cs="Times New Roman"/>
          <w:sz w:val="28"/>
          <w:szCs w:val="28"/>
        </w:rPr>
      </w:pPr>
      <w:r w:rsidRPr="00007573">
        <w:rPr>
          <w:rFonts w:ascii="Times New Roman" w:hAnsi="Times New Roman" w:cs="Times New Roman"/>
          <w:sz w:val="28"/>
          <w:szCs w:val="28"/>
        </w:rPr>
        <w:t>І т. д.</w:t>
      </w:r>
    </w:p>
    <w:p w:rsidR="00C070AC" w:rsidRDefault="00C070AC" w:rsidP="00007573">
      <w:pPr>
        <w:pStyle w:val="a3"/>
        <w:ind w:hanging="720"/>
      </w:pPr>
    </w:p>
    <w:p w:rsidR="00C070AC" w:rsidRDefault="00007573" w:rsidP="00007573">
      <w:pPr>
        <w:pStyle w:val="a3"/>
        <w:ind w:hanging="720"/>
      </w:pPr>
      <w:r>
        <w:rPr>
          <w:noProof/>
          <w:lang w:eastAsia="uk-UA"/>
        </w:rPr>
        <w:drawing>
          <wp:inline distT="0" distB="0" distL="0" distR="0">
            <wp:extent cx="6120765" cy="43275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05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AC" w:rsidRPr="00007573" w:rsidRDefault="00007573" w:rsidP="00007573">
      <w:pPr>
        <w:pStyle w:val="a3"/>
        <w:ind w:hanging="720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 w:rsidRPr="00007573">
        <w:rPr>
          <w:rFonts w:ascii="Times New Roman" w:hAnsi="Times New Roman" w:cs="Times New Roman"/>
          <w:sz w:val="28"/>
          <w:szCs w:val="28"/>
        </w:rPr>
        <w:t>І т. д.</w:t>
      </w:r>
    </w:p>
    <w:p w:rsidR="00C070AC" w:rsidRDefault="00C070AC" w:rsidP="00007573">
      <w:pPr>
        <w:pStyle w:val="a3"/>
        <w:ind w:hanging="720"/>
      </w:pPr>
    </w:p>
    <w:p w:rsidR="00C070AC" w:rsidRDefault="00007573" w:rsidP="00007573">
      <w:pPr>
        <w:pStyle w:val="a3"/>
        <w:ind w:hanging="720"/>
      </w:pPr>
      <w:r>
        <w:rPr>
          <w:noProof/>
          <w:lang w:eastAsia="uk-UA"/>
        </w:rPr>
        <w:drawing>
          <wp:inline distT="0" distB="0" distL="0" distR="0">
            <wp:extent cx="6120765" cy="43275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05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573" w:rsidRDefault="00007573" w:rsidP="00007573">
      <w:pPr>
        <w:pStyle w:val="a3"/>
        <w:ind w:hanging="720"/>
      </w:pPr>
    </w:p>
    <w:p w:rsidR="00007573" w:rsidRDefault="00007573">
      <w:r>
        <w:br w:type="page"/>
      </w:r>
    </w:p>
    <w:p w:rsidR="00007573" w:rsidRPr="00007573" w:rsidRDefault="00007573" w:rsidP="0000757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07573">
        <w:rPr>
          <w:rFonts w:ascii="Times New Roman" w:hAnsi="Times New Roman" w:cs="Times New Roman"/>
          <w:sz w:val="28"/>
          <w:szCs w:val="28"/>
        </w:rPr>
        <w:lastRenderedPageBreak/>
        <w:t>Метод прогонки</w:t>
      </w:r>
    </w:p>
    <w:p w:rsidR="00007573" w:rsidRDefault="00007573" w:rsidP="00007573">
      <w:pPr>
        <w:pStyle w:val="a3"/>
        <w:ind w:hanging="720"/>
      </w:pPr>
    </w:p>
    <w:p w:rsidR="00007573" w:rsidRDefault="00007573" w:rsidP="00007573">
      <w:pPr>
        <w:pStyle w:val="a3"/>
        <w:ind w:hanging="720"/>
      </w:pPr>
      <w:r>
        <w:rPr>
          <w:noProof/>
          <w:lang w:eastAsia="uk-UA"/>
        </w:rPr>
        <w:drawing>
          <wp:inline distT="0" distB="0" distL="0" distR="0">
            <wp:extent cx="6120765" cy="86575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05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573" w:rsidRDefault="00007573" w:rsidP="00007573">
      <w:pPr>
        <w:pStyle w:val="a3"/>
        <w:ind w:hanging="720"/>
      </w:pPr>
    </w:p>
    <w:p w:rsidR="00007573" w:rsidRDefault="00E20364" w:rsidP="00007573">
      <w:pPr>
        <w:pStyle w:val="a3"/>
        <w:ind w:hanging="720"/>
      </w:pPr>
      <w:r>
        <w:rPr>
          <w:noProof/>
          <w:lang w:eastAsia="uk-UA"/>
        </w:rPr>
        <w:lastRenderedPageBreak/>
        <w:drawing>
          <wp:inline distT="0" distB="0" distL="0" distR="0">
            <wp:extent cx="6120765" cy="86575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05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573" w:rsidRDefault="00007573" w:rsidP="00007573">
      <w:pPr>
        <w:pStyle w:val="a3"/>
        <w:ind w:hanging="720"/>
      </w:pPr>
    </w:p>
    <w:p w:rsidR="00007573" w:rsidRDefault="00E20364" w:rsidP="00007573">
      <w:pPr>
        <w:pStyle w:val="a3"/>
        <w:ind w:hanging="720"/>
      </w:pPr>
      <w:r>
        <w:rPr>
          <w:noProof/>
          <w:lang w:eastAsia="uk-UA"/>
        </w:rPr>
        <w:lastRenderedPageBreak/>
        <w:drawing>
          <wp:inline distT="0" distB="0" distL="0" distR="0">
            <wp:extent cx="6120765" cy="86575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05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AC" w:rsidRDefault="00C070AC" w:rsidP="00007573">
      <w:pPr>
        <w:pStyle w:val="a3"/>
        <w:ind w:hanging="720"/>
      </w:pPr>
    </w:p>
    <w:p w:rsidR="00E20364" w:rsidRDefault="00E20364" w:rsidP="00007573">
      <w:pPr>
        <w:pStyle w:val="a3"/>
        <w:ind w:hanging="720"/>
      </w:pPr>
      <w:r>
        <w:rPr>
          <w:noProof/>
          <w:lang w:eastAsia="uk-UA"/>
        </w:rPr>
        <w:lastRenderedPageBreak/>
        <w:drawing>
          <wp:inline distT="0" distB="0" distL="0" distR="0">
            <wp:extent cx="6120765" cy="86575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05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364" w:rsidRDefault="00E20364" w:rsidP="00007573">
      <w:pPr>
        <w:pStyle w:val="a3"/>
        <w:ind w:hanging="720"/>
      </w:pPr>
    </w:p>
    <w:p w:rsidR="00E20364" w:rsidRDefault="00E20364" w:rsidP="00007573">
      <w:pPr>
        <w:pStyle w:val="a3"/>
        <w:ind w:hanging="720"/>
      </w:pPr>
      <w:r>
        <w:rPr>
          <w:noProof/>
          <w:lang w:eastAsia="uk-UA"/>
        </w:rPr>
        <w:lastRenderedPageBreak/>
        <w:drawing>
          <wp:inline distT="0" distB="0" distL="0" distR="0">
            <wp:extent cx="6120765" cy="865759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05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364" w:rsidRDefault="00E20364" w:rsidP="00007573">
      <w:pPr>
        <w:pStyle w:val="a3"/>
        <w:ind w:hanging="720"/>
      </w:pPr>
    </w:p>
    <w:p w:rsidR="00E20364" w:rsidRPr="00C070AC" w:rsidRDefault="00E20364" w:rsidP="00007573">
      <w:pPr>
        <w:pStyle w:val="a3"/>
        <w:ind w:hanging="720"/>
      </w:pPr>
      <w:r>
        <w:rPr>
          <w:noProof/>
          <w:lang w:eastAsia="uk-UA"/>
        </w:rPr>
        <w:lastRenderedPageBreak/>
        <w:drawing>
          <wp:inline distT="0" distB="0" distL="0" distR="0">
            <wp:extent cx="6120765" cy="86575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05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0364" w:rsidRPr="00C070AC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7FA320D"/>
    <w:multiLevelType w:val="hybridMultilevel"/>
    <w:tmpl w:val="06C886E4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1CEB"/>
    <w:rsid w:val="00007573"/>
    <w:rsid w:val="0019726F"/>
    <w:rsid w:val="001A1CEB"/>
    <w:rsid w:val="00C070AC"/>
    <w:rsid w:val="00E20364"/>
    <w:rsid w:val="00F92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7764CA7-6D5A-47C0-A5B2-A4DAD6ED6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70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9</Pages>
  <Words>71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Пізюр Ярополк</dc:creator>
  <cp:keywords/>
  <dc:description/>
  <cp:lastModifiedBy>Пізюр Ярополк</cp:lastModifiedBy>
  <cp:revision>4</cp:revision>
  <cp:lastPrinted>2018-03-10T14:58:00Z</cp:lastPrinted>
  <dcterms:created xsi:type="dcterms:W3CDTF">2018-03-10T14:29:00Z</dcterms:created>
  <dcterms:modified xsi:type="dcterms:W3CDTF">2018-03-10T15:02:00Z</dcterms:modified>
</cp:coreProperties>
</file>